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19" w:rsidRDefault="006E1B19" w:rsidP="006E1B1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МБОУ КАКИЧЕВСКАЯ ООШ</w:t>
      </w:r>
    </w:p>
    <w:p w:rsidR="006E1B19" w:rsidRPr="00B723F4" w:rsidRDefault="006E1B19" w:rsidP="006E1B19">
      <w:pPr>
        <w:pStyle w:val="1"/>
        <w:rPr>
          <w:b w:val="0"/>
          <w:sz w:val="28"/>
          <w:szCs w:val="28"/>
        </w:rPr>
      </w:pPr>
      <w:r w:rsidRPr="00B723F4">
        <w:rPr>
          <w:b w:val="0"/>
          <w:sz w:val="28"/>
          <w:szCs w:val="28"/>
        </w:rPr>
        <w:t xml:space="preserve">ПРИКАЗ   </w:t>
      </w:r>
    </w:p>
    <w:p w:rsidR="006E1B19" w:rsidRPr="00B723F4" w:rsidRDefault="006E1B19" w:rsidP="006E1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C395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.01</w:t>
      </w:r>
      <w:r w:rsidRPr="00B723F4">
        <w:rPr>
          <w:rFonts w:ascii="Times New Roman" w:hAnsi="Times New Roman" w:cs="Times New Roman"/>
          <w:bCs/>
          <w:sz w:val="28"/>
          <w:szCs w:val="28"/>
        </w:rPr>
        <w:t>.201</w:t>
      </w:r>
      <w:r w:rsidR="00FC3954">
        <w:rPr>
          <w:rFonts w:ascii="Times New Roman" w:hAnsi="Times New Roman" w:cs="Times New Roman"/>
          <w:bCs/>
          <w:sz w:val="28"/>
          <w:szCs w:val="28"/>
        </w:rPr>
        <w:t>9</w:t>
      </w:r>
      <w:r w:rsidRPr="00B723F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  <w:r w:rsidRPr="00B723F4">
        <w:rPr>
          <w:rFonts w:ascii="Times New Roman" w:hAnsi="Times New Roman" w:cs="Times New Roman"/>
          <w:sz w:val="28"/>
          <w:szCs w:val="28"/>
        </w:rPr>
        <w:t xml:space="preserve">№ </w:t>
      </w:r>
      <w:r w:rsidR="00FA2191">
        <w:rPr>
          <w:rFonts w:ascii="Times New Roman" w:hAnsi="Times New Roman" w:cs="Times New Roman"/>
          <w:sz w:val="28"/>
          <w:szCs w:val="28"/>
        </w:rPr>
        <w:t>4</w:t>
      </w:r>
    </w:p>
    <w:p w:rsidR="006E1B19" w:rsidRPr="00B723F4" w:rsidRDefault="006E1B19" w:rsidP="006E1B1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23F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B723F4">
        <w:rPr>
          <w:rFonts w:ascii="Times New Roman" w:hAnsi="Times New Roman" w:cs="Times New Roman"/>
          <w:bCs/>
          <w:sz w:val="28"/>
          <w:szCs w:val="28"/>
        </w:rPr>
        <w:tab/>
      </w:r>
    </w:p>
    <w:p w:rsidR="006E1B19" w:rsidRPr="00B723F4" w:rsidRDefault="006E1B19" w:rsidP="006E1B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E1B19" w:rsidRPr="00B723F4" w:rsidRDefault="006E1B19" w:rsidP="006E1B19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в сфере образования </w:t>
      </w:r>
      <w:proofErr w:type="spellStart"/>
      <w:r w:rsidRPr="00B723F4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B723F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E1B19" w:rsidRDefault="006E1B19" w:rsidP="006E1B19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B19" w:rsidRDefault="006E1B19" w:rsidP="006E1B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Федерального закона от 25.12.2008г. №273-ФЗ «О противодействии коррупции», а также п. 1.3.1. Протокола заседания комиссии по противодействию коррупции в Ростовской области, в целях противодействия коррупции и предотвращения фактов коррупционных нарушений в сфере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 основании приказа ОО</w:t>
      </w:r>
      <w:r w:rsidR="002C352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Белая Калитва №810 от 31.12.2014 </w:t>
      </w:r>
    </w:p>
    <w:p w:rsidR="006E1B19" w:rsidRDefault="006E1B19" w:rsidP="006E1B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E1B19" w:rsidRDefault="006E1B19" w:rsidP="006E1B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школы:</w:t>
      </w:r>
    </w:p>
    <w:p w:rsidR="006E1B19" w:rsidRDefault="006E1B19" w:rsidP="006E1B1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 xml:space="preserve">Организовать проведение 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8A0A9A">
        <w:rPr>
          <w:rFonts w:ascii="Times New Roman" w:hAnsi="Times New Roman" w:cs="Times New Roman"/>
          <w:sz w:val="28"/>
          <w:szCs w:val="28"/>
        </w:rPr>
        <w:t xml:space="preserve">родительских </w:t>
      </w:r>
      <w:r>
        <w:rPr>
          <w:rFonts w:ascii="Times New Roman" w:hAnsi="Times New Roman" w:cs="Times New Roman"/>
          <w:sz w:val="28"/>
          <w:szCs w:val="28"/>
        </w:rPr>
        <w:t xml:space="preserve">собраний, на которых представлять </w:t>
      </w:r>
      <w:r w:rsidRPr="008A0A9A">
        <w:rPr>
          <w:rFonts w:ascii="Times New Roman" w:hAnsi="Times New Roman" w:cs="Times New Roman"/>
          <w:sz w:val="28"/>
          <w:szCs w:val="28"/>
        </w:rPr>
        <w:t>отчеты об использовании внебюджетных средств, полученных в 201</w:t>
      </w:r>
      <w:r w:rsidR="00FC3954">
        <w:rPr>
          <w:rFonts w:ascii="Times New Roman" w:hAnsi="Times New Roman" w:cs="Times New Roman"/>
          <w:sz w:val="28"/>
          <w:szCs w:val="28"/>
        </w:rPr>
        <w:t>9</w:t>
      </w:r>
      <w:r w:rsidRPr="008A0A9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6E1B19" w:rsidRPr="00B723F4" w:rsidRDefault="006E1B19" w:rsidP="006E1B1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мероприятий</w:t>
      </w:r>
      <w:r w:rsidRPr="00B723F4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</w:t>
      </w:r>
      <w:proofErr w:type="spellStart"/>
      <w:r w:rsidRPr="00B723F4">
        <w:rPr>
          <w:rFonts w:ascii="Times New Roman" w:hAnsi="Times New Roman" w:cs="Times New Roman"/>
          <w:sz w:val="28"/>
          <w:szCs w:val="28"/>
        </w:rPr>
        <w:t>антико</w:t>
      </w:r>
      <w:r w:rsidR="00FC3954">
        <w:rPr>
          <w:rFonts w:ascii="Times New Roman" w:hAnsi="Times New Roman" w:cs="Times New Roman"/>
          <w:sz w:val="28"/>
          <w:szCs w:val="28"/>
        </w:rPr>
        <w:t>ррупционного</w:t>
      </w:r>
      <w:proofErr w:type="spellEnd"/>
      <w:r w:rsidR="00FC3954">
        <w:rPr>
          <w:rFonts w:ascii="Times New Roman" w:hAnsi="Times New Roman" w:cs="Times New Roman"/>
          <w:sz w:val="28"/>
          <w:szCs w:val="28"/>
        </w:rPr>
        <w:t xml:space="preserve"> просвещения на 2019</w:t>
      </w:r>
      <w:r w:rsidRPr="00B723F4">
        <w:rPr>
          <w:rFonts w:ascii="Times New Roman" w:hAnsi="Times New Roman" w:cs="Times New Roman"/>
          <w:sz w:val="28"/>
          <w:szCs w:val="28"/>
        </w:rPr>
        <w:t xml:space="preserve"> год и представить его в Отдел образования (Фатеевой С.</w:t>
      </w:r>
      <w:r>
        <w:rPr>
          <w:rFonts w:ascii="Times New Roman" w:hAnsi="Times New Roman" w:cs="Times New Roman"/>
          <w:sz w:val="28"/>
          <w:szCs w:val="28"/>
        </w:rPr>
        <w:t>А.).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23F4">
        <w:rPr>
          <w:rFonts w:ascii="Times New Roman" w:hAnsi="Times New Roman" w:cs="Times New Roman"/>
          <w:sz w:val="28"/>
          <w:szCs w:val="28"/>
        </w:rPr>
        <w:t>Принять меры по исключению случаев незаконного взимания денежных средств и материальных ценностей с родителей учащихся и воспитанников, нецелевого использования бюджетных и благотворительных средств;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>Взять под особый контроль практику привлечения добровольных пожертвований родителей учащихся и воспитанников родительскими комитета</w:t>
      </w:r>
      <w:r>
        <w:rPr>
          <w:rFonts w:ascii="Times New Roman" w:hAnsi="Times New Roman" w:cs="Times New Roman"/>
          <w:sz w:val="28"/>
          <w:szCs w:val="28"/>
        </w:rPr>
        <w:t>ми образовательных организаций;</w:t>
      </w:r>
      <w:r w:rsidRPr="008A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19" w:rsidRPr="008A0A9A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A0A9A">
        <w:rPr>
          <w:rFonts w:ascii="Times New Roman" w:hAnsi="Times New Roman" w:cs="Times New Roman"/>
          <w:sz w:val="28"/>
          <w:szCs w:val="28"/>
        </w:rPr>
        <w:t>Обеспечить соблюдение принципов добровольности, равноправия и гласности в вопросах привлечения благотворительных денежных средств и материальных ценностей. Полученные в качестве пожертвований материальные ценности приходовать в установленном порядке.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председателей родительских комитетов образовательных организаций о законных формах привлечения пожертвований с целью исключения случаев неправомерного взимания работниками образовательных организаций наличных денежных средств и материальных ценностей с родителей или учащихся;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Запретить сдавать в аренду помещения (столовые, спортзалы и прочие помещения)  для проведения свадеб, юбилеев и других мероприятий;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пожертвовании движимого имущества оформлять гражданско-правовой договор между образовательной организацией и лицом, осуществляющим пожертвование. К договору необходимо прилагать документы, на основании которых передаваемое имущество можно поставить на бухгалтерский учет (счет-фактура, накладная, акт и т.д.). В платежном документе и договоре необходимо указывать цель пожертвования;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доводить до сведения родителей (законных представителей) отчеты об использовании внебюджетных средств, а также размещение их на сайтах образовательных организаций и Отдела образования;</w:t>
      </w:r>
    </w:p>
    <w:p w:rsidR="006E1B19" w:rsidRDefault="006E1B19" w:rsidP="006E1B19">
      <w:pPr>
        <w:pStyle w:val="a3"/>
        <w:numPr>
          <w:ilvl w:val="1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Обеспечить размещение в доступном для родителей (законных представителей) месте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образовательной организации.</w:t>
      </w:r>
      <w:proofErr w:type="gramEnd"/>
    </w:p>
    <w:p w:rsidR="006E1B19" w:rsidRDefault="006E1B19" w:rsidP="006E1B19">
      <w:pPr>
        <w:pStyle w:val="a3"/>
        <w:numPr>
          <w:ilvl w:val="1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управляющих и попечительских советов.</w:t>
      </w:r>
    </w:p>
    <w:p w:rsidR="006E1B19" w:rsidRPr="00377093" w:rsidRDefault="006E1B19" w:rsidP="006E1B19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Контроль исполнения настоящего приказа оставляю за собой.</w:t>
      </w:r>
    </w:p>
    <w:p w:rsidR="006E1B19" w:rsidRDefault="006E1B19" w:rsidP="006E1B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1B19" w:rsidRDefault="006E1B19" w:rsidP="006E1B19">
      <w:pPr>
        <w:jc w:val="center"/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А.В.Димитров</w:t>
      </w:r>
    </w:p>
    <w:p w:rsidR="006E1B19" w:rsidRDefault="006E1B19" w:rsidP="006E1B19">
      <w:pPr>
        <w:rPr>
          <w:rFonts w:ascii="Times New Roman" w:hAnsi="Times New Roman" w:cs="Times New Roman"/>
          <w:sz w:val="24"/>
          <w:szCs w:val="24"/>
        </w:rPr>
      </w:pPr>
    </w:p>
    <w:p w:rsidR="006E1B19" w:rsidRDefault="006E1B19" w:rsidP="006E1B19">
      <w:pPr>
        <w:rPr>
          <w:rFonts w:ascii="Times New Roman" w:hAnsi="Times New Roman" w:cs="Times New Roman"/>
          <w:sz w:val="24"/>
          <w:szCs w:val="24"/>
        </w:rPr>
      </w:pPr>
    </w:p>
    <w:p w:rsidR="00A602AE" w:rsidRDefault="00A602AE"/>
    <w:sectPr w:rsidR="00A602AE" w:rsidSect="007A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5668"/>
    <w:multiLevelType w:val="multilevel"/>
    <w:tmpl w:val="B6289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E1B19"/>
    <w:rsid w:val="002C352F"/>
    <w:rsid w:val="006631E9"/>
    <w:rsid w:val="006E1B19"/>
    <w:rsid w:val="007A69B6"/>
    <w:rsid w:val="00A52631"/>
    <w:rsid w:val="00A602AE"/>
    <w:rsid w:val="00FA2191"/>
    <w:rsid w:val="00FC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B6"/>
  </w:style>
  <w:style w:type="paragraph" w:styleId="1">
    <w:name w:val="heading 1"/>
    <w:basedOn w:val="a"/>
    <w:next w:val="a"/>
    <w:link w:val="10"/>
    <w:qFormat/>
    <w:rsid w:val="006E1B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19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6E1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2015-08-24T05:14:00Z</cp:lastPrinted>
  <dcterms:created xsi:type="dcterms:W3CDTF">2015-02-11T07:14:00Z</dcterms:created>
  <dcterms:modified xsi:type="dcterms:W3CDTF">2019-01-11T08:34:00Z</dcterms:modified>
</cp:coreProperties>
</file>